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2D" w:rsidRPr="00067A2D" w:rsidRDefault="00067A2D" w:rsidP="00067A2D">
      <w:pPr>
        <w:pStyle w:val="Default"/>
        <w:rPr>
          <w:sz w:val="28"/>
          <w:szCs w:val="28"/>
        </w:rPr>
      </w:pPr>
      <w:bookmarkStart w:id="0" w:name="_GoBack"/>
      <w:bookmarkEnd w:id="0"/>
    </w:p>
    <w:p w:rsidR="00067A2D" w:rsidRDefault="00067A2D" w:rsidP="00067A2D">
      <w:pPr>
        <w:pStyle w:val="Default"/>
      </w:pPr>
      <w:r>
        <w:t xml:space="preserve"> </w:t>
      </w:r>
    </w:p>
    <w:p w:rsidR="00067A2D" w:rsidRDefault="00067A2D" w:rsidP="00067A2D">
      <w:pPr>
        <w:pStyle w:val="Default"/>
        <w:rPr>
          <w:b/>
          <w:u w:val="single"/>
        </w:rPr>
      </w:pPr>
      <w:r w:rsidRPr="00067A2D">
        <w:rPr>
          <w:b/>
          <w:u w:val="single"/>
        </w:rPr>
        <w:t>**</w:t>
      </w:r>
      <w:r w:rsidR="00967869">
        <w:rPr>
          <w:b/>
          <w:u w:val="single"/>
        </w:rPr>
        <w:t xml:space="preserve">Bell’s EPP rate plans/ MIGRATIONS for </w:t>
      </w:r>
      <w:proofErr w:type="gramStart"/>
      <w:r w:rsidR="00967869">
        <w:rPr>
          <w:b/>
          <w:u w:val="single"/>
        </w:rPr>
        <w:t>EXISTING  BELL</w:t>
      </w:r>
      <w:proofErr w:type="gramEnd"/>
      <w:r w:rsidR="00967869">
        <w:rPr>
          <w:b/>
          <w:u w:val="single"/>
        </w:rPr>
        <w:t xml:space="preserve"> Customers instructions:</w:t>
      </w:r>
    </w:p>
    <w:p w:rsidR="004933F1" w:rsidRDefault="004933F1" w:rsidP="00067A2D">
      <w:pPr>
        <w:pStyle w:val="Default"/>
        <w:rPr>
          <w:b/>
          <w:u w:val="single"/>
        </w:rPr>
      </w:pPr>
    </w:p>
    <w:p w:rsidR="004933F1" w:rsidRPr="004933F1" w:rsidRDefault="004933F1" w:rsidP="00067A2D">
      <w:pPr>
        <w:pStyle w:val="Default"/>
        <w:rPr>
          <w:b/>
          <w:u w:val="single"/>
        </w:rPr>
      </w:pPr>
      <w:r w:rsidRPr="004933F1">
        <w:rPr>
          <w:b/>
          <w:u w:val="single"/>
        </w:rPr>
        <w:t>Smartphone</w:t>
      </w:r>
      <w:r w:rsidRPr="004933F1">
        <w:rPr>
          <w:b/>
          <w:u w:val="single"/>
        </w:rPr>
        <w:tab/>
      </w:r>
      <w:r w:rsidRPr="004933F1">
        <w:rPr>
          <w:b/>
          <w:u w:val="single"/>
        </w:rPr>
        <w:tab/>
      </w:r>
      <w:r w:rsidRPr="004933F1">
        <w:rPr>
          <w:b/>
          <w:u w:val="single"/>
        </w:rPr>
        <w:tab/>
      </w:r>
      <w:r w:rsidRPr="004933F1">
        <w:rPr>
          <w:b/>
          <w:u w:val="single"/>
        </w:rPr>
        <w:tab/>
        <w:t>Premium</w:t>
      </w:r>
      <w:r w:rsidRPr="004933F1">
        <w:rPr>
          <w:b/>
          <w:u w:val="single"/>
        </w:rPr>
        <w:tab/>
      </w:r>
      <w:r w:rsidRPr="004933F1">
        <w:rPr>
          <w:b/>
          <w:u w:val="single"/>
        </w:rPr>
        <w:tab/>
        <w:t>*Promo Premium Plus*</w:t>
      </w:r>
    </w:p>
    <w:p w:rsidR="004933F1" w:rsidRDefault="004933F1" w:rsidP="00067A2D">
      <w:pPr>
        <w:pStyle w:val="Default"/>
        <w:rPr>
          <w:b/>
        </w:rPr>
      </w:pPr>
      <w:r>
        <w:rPr>
          <w:b/>
        </w:rPr>
        <w:t>$65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$80.50</w:t>
      </w:r>
    </w:p>
    <w:p w:rsidR="004933F1" w:rsidRDefault="004933F1" w:rsidP="00067A2D">
      <w:pPr>
        <w:pStyle w:val="Default"/>
        <w:rPr>
          <w:b/>
        </w:rPr>
      </w:pPr>
    </w:p>
    <w:p w:rsidR="004933F1" w:rsidRDefault="004933F1" w:rsidP="00067A2D">
      <w:pPr>
        <w:pStyle w:val="Default"/>
        <w:rPr>
          <w:b/>
        </w:rPr>
      </w:pPr>
      <w:r>
        <w:rPr>
          <w:b/>
        </w:rPr>
        <w:t xml:space="preserve">            ** Unlimited Canada Wide Calling included for all Plans**</w:t>
      </w:r>
    </w:p>
    <w:p w:rsidR="004933F1" w:rsidRDefault="004933F1" w:rsidP="00067A2D">
      <w:pPr>
        <w:pStyle w:val="Default"/>
        <w:rPr>
          <w:b/>
        </w:rPr>
      </w:pPr>
    </w:p>
    <w:p w:rsidR="004933F1" w:rsidRPr="004933F1" w:rsidRDefault="004933F1" w:rsidP="00067A2D">
      <w:pPr>
        <w:pStyle w:val="Default"/>
        <w:rPr>
          <w:b/>
          <w:u w:val="single"/>
        </w:rPr>
      </w:pPr>
      <w:r w:rsidRPr="004933F1">
        <w:rPr>
          <w:b/>
          <w:u w:val="single"/>
        </w:rPr>
        <w:t>All Plans include:</w:t>
      </w:r>
    </w:p>
    <w:p w:rsidR="004933F1" w:rsidRDefault="004933F1" w:rsidP="00067A2D">
      <w:pPr>
        <w:pStyle w:val="Default"/>
        <w:rPr>
          <w:b/>
        </w:rPr>
      </w:pPr>
      <w:r>
        <w:rPr>
          <w:b/>
        </w:rPr>
        <w:t>Unlimited Canada Text Messaging</w:t>
      </w:r>
    </w:p>
    <w:p w:rsidR="004933F1" w:rsidRDefault="004933F1" w:rsidP="00067A2D">
      <w:pPr>
        <w:pStyle w:val="Default"/>
        <w:rPr>
          <w:b/>
        </w:rPr>
      </w:pPr>
      <w:r>
        <w:rPr>
          <w:b/>
        </w:rPr>
        <w:t>Unlimited Picture &amp; Video Messaging within Canada</w:t>
      </w:r>
    </w:p>
    <w:p w:rsidR="004933F1" w:rsidRDefault="004933F1" w:rsidP="00067A2D">
      <w:pPr>
        <w:pStyle w:val="Default"/>
        <w:rPr>
          <w:b/>
        </w:rPr>
      </w:pPr>
      <w:r>
        <w:rPr>
          <w:b/>
        </w:rPr>
        <w:t>Call Display &amp; Message Centre</w:t>
      </w:r>
    </w:p>
    <w:p w:rsidR="004933F1" w:rsidRPr="004933F1" w:rsidRDefault="004933F1" w:rsidP="00067A2D">
      <w:pPr>
        <w:pStyle w:val="Default"/>
        <w:rPr>
          <w:b/>
        </w:rPr>
      </w:pPr>
      <w:r>
        <w:rPr>
          <w:b/>
        </w:rPr>
        <w:t>Call Waiting &amp; Conference Calling</w:t>
      </w:r>
    </w:p>
    <w:p w:rsidR="00967869" w:rsidRDefault="00967869" w:rsidP="00067A2D">
      <w:pPr>
        <w:pStyle w:val="Default"/>
        <w:rPr>
          <w:b/>
          <w:u w:val="single"/>
        </w:rPr>
      </w:pPr>
    </w:p>
    <w:p w:rsidR="00967869" w:rsidRDefault="00967869" w:rsidP="009678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</w:t>
      </w:r>
    </w:p>
    <w:p w:rsidR="00967869" w:rsidRDefault="00967869" w:rsidP="0096786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Existing Bell customers must have no device balance / OUT OF </w:t>
      </w:r>
      <w:proofErr w:type="gramStart"/>
      <w:r>
        <w:rPr>
          <w:sz w:val="20"/>
          <w:szCs w:val="20"/>
        </w:rPr>
        <w:t>CONTRACT  and</w:t>
      </w:r>
      <w:proofErr w:type="gramEnd"/>
      <w:r>
        <w:rPr>
          <w:sz w:val="20"/>
          <w:szCs w:val="20"/>
        </w:rPr>
        <w:t xml:space="preserve"> pay a $50 migration fee to move to one of these plans. Upgrade fees also apply $40 – if doing a hardware upgrade. </w:t>
      </w:r>
    </w:p>
    <w:p w:rsidR="00967869" w:rsidRDefault="00967869" w:rsidP="0096786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 Maximum 5 lines per BAN. </w:t>
      </w:r>
    </w:p>
    <w:p w:rsidR="0050265B" w:rsidRDefault="00967869" w:rsidP="009678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Must provide eligible proof of employment to get this offer.</w:t>
      </w:r>
    </w:p>
    <w:p w:rsidR="00967869" w:rsidRPr="008F6354" w:rsidRDefault="0050265B" w:rsidP="00967869">
      <w:pPr>
        <w:pStyle w:val="Default"/>
        <w:rPr>
          <w:b/>
          <w:sz w:val="20"/>
          <w:szCs w:val="20"/>
        </w:rPr>
      </w:pPr>
      <w:r w:rsidRPr="008F6354">
        <w:rPr>
          <w:b/>
          <w:sz w:val="20"/>
          <w:szCs w:val="20"/>
        </w:rPr>
        <w:t>** 2 Year Contract</w:t>
      </w:r>
      <w:r w:rsidR="00967869" w:rsidRPr="008F6354">
        <w:rPr>
          <w:b/>
          <w:sz w:val="20"/>
          <w:szCs w:val="20"/>
        </w:rPr>
        <w:t xml:space="preserve"> </w:t>
      </w:r>
    </w:p>
    <w:p w:rsidR="00967869" w:rsidRDefault="00967869" w:rsidP="00967869">
      <w:pPr>
        <w:pStyle w:val="Default"/>
        <w:rPr>
          <w:sz w:val="20"/>
          <w:szCs w:val="20"/>
        </w:rPr>
      </w:pPr>
    </w:p>
    <w:p w:rsidR="00967869" w:rsidRDefault="00967869" w:rsidP="00967869">
      <w:pPr>
        <w:pStyle w:val="Default"/>
        <w:rPr>
          <w:sz w:val="20"/>
          <w:szCs w:val="20"/>
        </w:rPr>
      </w:pPr>
    </w:p>
    <w:p w:rsidR="0050265B" w:rsidRDefault="00967869">
      <w:r w:rsidRPr="0050265B">
        <w:rPr>
          <w:b/>
          <w:sz w:val="24"/>
          <w:szCs w:val="24"/>
          <w:u w:val="single"/>
        </w:rPr>
        <w:t>Existing Bell Customers</w:t>
      </w:r>
      <w:r>
        <w:t xml:space="preserve"> who wish to migrate to the new offered pricing must </w:t>
      </w:r>
      <w:r w:rsidR="0050265B">
        <w:t xml:space="preserve">email a Migration request asking to change over to the new </w:t>
      </w:r>
      <w:proofErr w:type="gramStart"/>
      <w:r w:rsidR="0050265B">
        <w:t>OPFFA  rates</w:t>
      </w:r>
      <w:proofErr w:type="gramEnd"/>
      <w:r w:rsidR="0050265B">
        <w:t xml:space="preserve"> – indicate:</w:t>
      </w:r>
    </w:p>
    <w:p w:rsidR="0050265B" w:rsidRDefault="0050265B">
      <w:r>
        <w:t>Full Name</w:t>
      </w:r>
    </w:p>
    <w:p w:rsidR="0050265B" w:rsidRDefault="0050265B">
      <w:r>
        <w:t>Cellular Number</w:t>
      </w:r>
    </w:p>
    <w:p w:rsidR="0050265B" w:rsidRDefault="0050265B">
      <w:r>
        <w:t>Plan you wish to change over to</w:t>
      </w:r>
    </w:p>
    <w:p w:rsidR="0050265B" w:rsidRDefault="0050265B">
      <w:r>
        <w:t>Attach proof of employment with your Fire Dept – pay stub/ fire fighter ID card, etc.</w:t>
      </w:r>
    </w:p>
    <w:p w:rsidR="0050265B" w:rsidRDefault="0050265B">
      <w:r>
        <w:t xml:space="preserve">Email this to Sherri at </w:t>
      </w:r>
      <w:hyperlink r:id="rId4" w:history="1">
        <w:r w:rsidRPr="006819DF">
          <w:rPr>
            <w:rStyle w:val="Hyperlink"/>
          </w:rPr>
          <w:t>swilson@wpci.com</w:t>
        </w:r>
      </w:hyperlink>
    </w:p>
    <w:p w:rsidR="0050265B" w:rsidRDefault="0050265B">
      <w:r>
        <w:t xml:space="preserve">IF you are in contract still and wish to buyout the remainder of your contract to change over to the new rates, you can call *611 -  Free call to Bell to find out your buyout balance,  and indicate that you agree to that buyout in the migration request email.  </w:t>
      </w:r>
    </w:p>
    <w:sectPr w:rsidR="0050265B" w:rsidSect="00A00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D"/>
    <w:rsid w:val="00012B8E"/>
    <w:rsid w:val="00067A2D"/>
    <w:rsid w:val="004933F1"/>
    <w:rsid w:val="004943D8"/>
    <w:rsid w:val="0050265B"/>
    <w:rsid w:val="006B4513"/>
    <w:rsid w:val="008626E2"/>
    <w:rsid w:val="008F6354"/>
    <w:rsid w:val="00967869"/>
    <w:rsid w:val="00A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8687A-3F6F-4743-A72A-BFF17BB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7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lson@wp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WPCI</dc:creator>
  <cp:lastModifiedBy>Julie Given</cp:lastModifiedBy>
  <cp:revision>2</cp:revision>
  <cp:lastPrinted>2020-01-13T14:05:00Z</cp:lastPrinted>
  <dcterms:created xsi:type="dcterms:W3CDTF">2020-01-13T14:33:00Z</dcterms:created>
  <dcterms:modified xsi:type="dcterms:W3CDTF">2020-01-13T14:33:00Z</dcterms:modified>
</cp:coreProperties>
</file>